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F06F9" w14:textId="73C572A9" w:rsidR="003552DE" w:rsidRPr="006D16E1" w:rsidRDefault="00B433C3" w:rsidP="00B433C3">
      <w:pPr>
        <w:spacing w:after="360"/>
        <w:ind w:left="5387" w:right="17" w:hanging="709"/>
        <w:jc w:val="right"/>
        <w:rPr>
          <w:rFonts w:eastAsia="Lucida Sans Unicode"/>
          <w:kern w:val="3"/>
          <w:sz w:val="22"/>
          <w:szCs w:val="22"/>
          <w:lang w:eastAsia="zh-CN"/>
        </w:rPr>
      </w:pPr>
      <w:r w:rsidRPr="006D16E1">
        <w:rPr>
          <w:rFonts w:eastAsia="Lucida Sans Unicode"/>
          <w:kern w:val="3"/>
          <w:sz w:val="22"/>
          <w:szCs w:val="22"/>
          <w:lang w:eastAsia="zh-CN"/>
        </w:rPr>
        <w:t xml:space="preserve">Mszana, </w:t>
      </w:r>
      <w:r w:rsidR="006D16E1" w:rsidRPr="006D16E1">
        <w:rPr>
          <w:rFonts w:eastAsia="Lucida Sans Unicode"/>
          <w:kern w:val="3"/>
          <w:sz w:val="22"/>
          <w:szCs w:val="22"/>
          <w:lang w:eastAsia="zh-CN"/>
        </w:rPr>
        <w:t>02.12</w:t>
      </w:r>
      <w:r w:rsidRPr="006D16E1">
        <w:rPr>
          <w:rFonts w:eastAsia="Lucida Sans Unicode"/>
          <w:kern w:val="3"/>
          <w:sz w:val="22"/>
          <w:szCs w:val="22"/>
          <w:lang w:eastAsia="zh-CN"/>
        </w:rPr>
        <w:t>.202</w:t>
      </w:r>
      <w:r w:rsidR="00A21D7B" w:rsidRPr="006D16E1">
        <w:rPr>
          <w:rFonts w:eastAsia="Lucida Sans Unicode"/>
          <w:kern w:val="3"/>
          <w:sz w:val="22"/>
          <w:szCs w:val="22"/>
          <w:lang w:eastAsia="zh-CN"/>
        </w:rPr>
        <w:t>4</w:t>
      </w:r>
      <w:r w:rsidRPr="006D16E1">
        <w:rPr>
          <w:rFonts w:eastAsia="Lucida Sans Unicode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6D16E1" w:rsidRDefault="00493038" w:rsidP="003552DE">
      <w:pPr>
        <w:spacing w:after="120"/>
        <w:ind w:left="5387" w:right="15" w:hanging="709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6D16E1">
        <w:rPr>
          <w:rFonts w:eastAsia="Lucida Sans Unicode"/>
          <w:b/>
          <w:bCs/>
          <w:kern w:val="3"/>
          <w:sz w:val="22"/>
          <w:szCs w:val="22"/>
          <w:lang w:eastAsia="zh-CN"/>
        </w:rPr>
        <w:t>Do w</w:t>
      </w:r>
      <w:r w:rsidR="003552DE" w:rsidRPr="006D16E1">
        <w:rPr>
          <w:rFonts w:eastAsia="Lucida Sans Unicode"/>
          <w:b/>
          <w:bCs/>
          <w:kern w:val="3"/>
          <w:sz w:val="22"/>
          <w:szCs w:val="22"/>
          <w:lang w:eastAsia="zh-CN"/>
        </w:rPr>
        <w:t>szys</w:t>
      </w:r>
      <w:r w:rsidRPr="006D16E1">
        <w:rPr>
          <w:rFonts w:eastAsia="Lucida Sans Unicode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6D16E1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6D16E1" w:rsidRDefault="00493038" w:rsidP="003552DE">
      <w:pPr>
        <w:spacing w:after="120"/>
        <w:ind w:right="15" w:firstLine="4678"/>
        <w:rPr>
          <w:i/>
          <w:sz w:val="22"/>
          <w:szCs w:val="22"/>
        </w:rPr>
      </w:pPr>
      <w:r w:rsidRPr="006D16E1">
        <w:rPr>
          <w:rFonts w:eastAsia="Lucida Sans Unicode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6D16E1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Cs/>
          <w:kern w:val="3"/>
          <w:sz w:val="22"/>
          <w:szCs w:val="22"/>
          <w:lang w:eastAsia="zh-CN"/>
        </w:rPr>
      </w:pPr>
    </w:p>
    <w:p w14:paraId="64B984F3" w14:textId="6E486BAD" w:rsidR="005146C7" w:rsidRDefault="003552DE" w:rsidP="00603A30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eastAsia="Calibri"/>
          <w:kern w:val="2"/>
          <w:sz w:val="22"/>
          <w:szCs w:val="22"/>
          <w:lang w:eastAsia="en-US"/>
        </w:rPr>
      </w:pPr>
      <w:r w:rsidRPr="006D16E1">
        <w:rPr>
          <w:bCs/>
          <w:sz w:val="22"/>
          <w:szCs w:val="22"/>
        </w:rPr>
        <w:t xml:space="preserve">Dotyczy: </w:t>
      </w:r>
      <w:r w:rsidRPr="006D16E1">
        <w:rPr>
          <w:bCs/>
          <w:sz w:val="22"/>
          <w:szCs w:val="22"/>
        </w:rPr>
        <w:tab/>
        <w:t xml:space="preserve">postępowania o udzielenie zamówienia publicznego w trybie podstawowym na </w:t>
      </w:r>
      <w:r w:rsidR="006D16E1" w:rsidRPr="006D16E1">
        <w:rPr>
          <w:bCs/>
          <w:sz w:val="22"/>
          <w:szCs w:val="22"/>
        </w:rPr>
        <w:t>zadanie pn.:</w:t>
      </w:r>
      <w:r w:rsidR="00DF22D1">
        <w:rPr>
          <w:bCs/>
          <w:sz w:val="22"/>
          <w:szCs w:val="22"/>
        </w:rPr>
        <w:t xml:space="preserve"> </w:t>
      </w:r>
      <w:r w:rsidR="00DF22D1" w:rsidRPr="00853957">
        <w:rPr>
          <w:rFonts w:eastAsia="Calibri"/>
          <w:b/>
          <w:bCs/>
          <w:kern w:val="2"/>
          <w:sz w:val="22"/>
          <w:szCs w:val="22"/>
          <w:lang w:eastAsia="en-US"/>
        </w:rPr>
        <w:t xml:space="preserve">„Dostawa 2 szt. serwerów wraz z systemami operacyjnymi i </w:t>
      </w:r>
      <w:proofErr w:type="spellStart"/>
      <w:r w:rsidR="00DF22D1" w:rsidRPr="00853957">
        <w:rPr>
          <w:rFonts w:eastAsia="Calibri"/>
          <w:b/>
          <w:bCs/>
          <w:kern w:val="2"/>
          <w:sz w:val="22"/>
          <w:szCs w:val="22"/>
          <w:lang w:eastAsia="en-US"/>
        </w:rPr>
        <w:t>wirtualizacyjnymi</w:t>
      </w:r>
      <w:proofErr w:type="spellEnd"/>
      <w:r w:rsidR="00DF22D1" w:rsidRPr="00853957">
        <w:rPr>
          <w:rFonts w:eastAsia="Calibri"/>
          <w:b/>
          <w:bCs/>
          <w:kern w:val="2"/>
          <w:sz w:val="22"/>
          <w:szCs w:val="22"/>
          <w:lang w:eastAsia="en-US"/>
        </w:rPr>
        <w:t xml:space="preserve"> oraz licencjami dostępowymi”</w:t>
      </w:r>
      <w:r w:rsidR="00DF22D1" w:rsidRPr="00853957">
        <w:rPr>
          <w:rFonts w:eastAsia="Calibri"/>
          <w:kern w:val="2"/>
          <w:sz w:val="22"/>
          <w:szCs w:val="22"/>
          <w:lang w:eastAsia="en-US"/>
        </w:rPr>
        <w:t xml:space="preserve"> w ramach projektu „ Wzmocnienie poziomu bezpieczeństwa </w:t>
      </w:r>
      <w:r w:rsidR="00DF22D1" w:rsidRPr="00853957">
        <w:rPr>
          <w:rFonts w:eastAsia="Calibri"/>
          <w:kern w:val="2"/>
          <w:sz w:val="22"/>
          <w:szCs w:val="22"/>
          <w:lang w:eastAsia="en-US"/>
        </w:rPr>
        <w:br/>
        <w:t>w Gminie Mszanie</w:t>
      </w:r>
      <w:r w:rsidR="00DF22D1">
        <w:rPr>
          <w:rFonts w:eastAsia="Calibri"/>
          <w:kern w:val="2"/>
          <w:sz w:val="22"/>
          <w:szCs w:val="22"/>
          <w:lang w:eastAsia="en-US"/>
        </w:rPr>
        <w:t>.</w:t>
      </w:r>
      <w:r w:rsidR="00DF22D1" w:rsidRPr="00853957">
        <w:rPr>
          <w:rFonts w:eastAsia="Calibri"/>
          <w:kern w:val="2"/>
          <w:sz w:val="22"/>
          <w:szCs w:val="22"/>
          <w:lang w:eastAsia="en-US"/>
        </w:rPr>
        <w:t>”</w:t>
      </w:r>
    </w:p>
    <w:p w14:paraId="1E538797" w14:textId="77777777" w:rsidR="00603A30" w:rsidRPr="00603A30" w:rsidRDefault="00603A30" w:rsidP="006B4C67">
      <w:pPr>
        <w:tabs>
          <w:tab w:val="left" w:pos="900"/>
          <w:tab w:val="left" w:pos="1080"/>
        </w:tabs>
        <w:spacing w:after="360" w:line="276" w:lineRule="auto"/>
        <w:rPr>
          <w:rFonts w:eastAsia="Calibri"/>
          <w:kern w:val="2"/>
          <w:sz w:val="22"/>
          <w:szCs w:val="22"/>
          <w:lang w:eastAsia="en-US"/>
        </w:rPr>
      </w:pPr>
    </w:p>
    <w:p w14:paraId="48EC1CC3" w14:textId="78A73790" w:rsidR="00353DE5" w:rsidRPr="006D16E1" w:rsidRDefault="00241E54" w:rsidP="00603A30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b/>
          <w:bCs/>
          <w:sz w:val="22"/>
          <w:szCs w:val="22"/>
        </w:rPr>
      </w:pPr>
      <w:r w:rsidRPr="006D16E1">
        <w:rPr>
          <w:b/>
          <w:bCs/>
          <w:sz w:val="22"/>
          <w:szCs w:val="22"/>
        </w:rPr>
        <w:t>Odpowiedź</w:t>
      </w:r>
      <w:r w:rsidR="00DF22D1">
        <w:rPr>
          <w:b/>
          <w:bCs/>
          <w:sz w:val="22"/>
          <w:szCs w:val="22"/>
        </w:rPr>
        <w:t xml:space="preserve"> nr </w:t>
      </w:r>
      <w:r w:rsidR="007008C3">
        <w:rPr>
          <w:b/>
          <w:bCs/>
          <w:sz w:val="22"/>
          <w:szCs w:val="22"/>
        </w:rPr>
        <w:t>2</w:t>
      </w:r>
      <w:r w:rsidR="00DF22D1">
        <w:rPr>
          <w:b/>
          <w:bCs/>
          <w:sz w:val="22"/>
          <w:szCs w:val="22"/>
        </w:rPr>
        <w:t xml:space="preserve"> </w:t>
      </w:r>
      <w:r w:rsidR="0038773C" w:rsidRPr="006D16E1">
        <w:rPr>
          <w:b/>
          <w:bCs/>
          <w:sz w:val="22"/>
          <w:szCs w:val="22"/>
        </w:rPr>
        <w:t xml:space="preserve"> </w:t>
      </w:r>
      <w:r w:rsidRPr="006D16E1">
        <w:rPr>
          <w:b/>
          <w:bCs/>
          <w:sz w:val="22"/>
          <w:szCs w:val="22"/>
        </w:rPr>
        <w:t xml:space="preserve"> na pytani</w:t>
      </w:r>
      <w:r w:rsidR="00DF22D1">
        <w:rPr>
          <w:b/>
          <w:bCs/>
          <w:sz w:val="22"/>
          <w:szCs w:val="22"/>
        </w:rPr>
        <w:t>a</w:t>
      </w:r>
      <w:r w:rsidR="0038773C" w:rsidRPr="006D16E1">
        <w:rPr>
          <w:b/>
          <w:bCs/>
          <w:sz w:val="22"/>
          <w:szCs w:val="22"/>
        </w:rPr>
        <w:t xml:space="preserve"> </w:t>
      </w:r>
      <w:r w:rsidRPr="006D16E1">
        <w:rPr>
          <w:b/>
          <w:bCs/>
          <w:sz w:val="22"/>
          <w:szCs w:val="22"/>
        </w:rPr>
        <w:t xml:space="preserve"> Wykonawcy</w:t>
      </w:r>
    </w:p>
    <w:p w14:paraId="57632944" w14:textId="7DC66C04" w:rsidR="00A21D7B" w:rsidRPr="007008C3" w:rsidRDefault="00603A30" w:rsidP="007008C3">
      <w:pPr>
        <w:tabs>
          <w:tab w:val="left" w:pos="1080"/>
        </w:tabs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93038" w:rsidRPr="006D16E1">
        <w:rPr>
          <w:sz w:val="22"/>
          <w:szCs w:val="22"/>
        </w:rPr>
        <w:t>Zamawiający – Gmina Mszana, d</w:t>
      </w:r>
      <w:r w:rsidR="004A6192" w:rsidRPr="006D16E1">
        <w:rPr>
          <w:sz w:val="22"/>
          <w:szCs w:val="22"/>
        </w:rPr>
        <w:t>ziałając na podstawie art. 28</w:t>
      </w:r>
      <w:r w:rsidR="002A60CB" w:rsidRPr="006D16E1">
        <w:rPr>
          <w:sz w:val="22"/>
          <w:szCs w:val="22"/>
        </w:rPr>
        <w:t>4</w:t>
      </w:r>
      <w:r w:rsidR="004A6192" w:rsidRPr="006D16E1">
        <w:rPr>
          <w:sz w:val="22"/>
          <w:szCs w:val="22"/>
        </w:rPr>
        <w:t xml:space="preserve"> ust. </w:t>
      </w:r>
      <w:r w:rsidR="002A60CB" w:rsidRPr="006D16E1">
        <w:rPr>
          <w:sz w:val="22"/>
          <w:szCs w:val="22"/>
        </w:rPr>
        <w:t>2</w:t>
      </w:r>
      <w:r w:rsidR="004A6192" w:rsidRPr="006D16E1">
        <w:rPr>
          <w:sz w:val="22"/>
          <w:szCs w:val="22"/>
        </w:rPr>
        <w:t xml:space="preserve"> ustawy z dnia 11 września 2019r. Prawo zamówień publicznych (</w:t>
      </w:r>
      <w:proofErr w:type="spellStart"/>
      <w:r w:rsidR="004A6192" w:rsidRPr="006D16E1">
        <w:rPr>
          <w:sz w:val="22"/>
          <w:szCs w:val="22"/>
        </w:rPr>
        <w:t>t.j</w:t>
      </w:r>
      <w:proofErr w:type="spellEnd"/>
      <w:r w:rsidR="004A6192" w:rsidRPr="006D16E1">
        <w:rPr>
          <w:sz w:val="22"/>
          <w:szCs w:val="22"/>
        </w:rPr>
        <w:t>. Dz. U. z 202</w:t>
      </w:r>
      <w:r w:rsidR="00DF22D1">
        <w:rPr>
          <w:sz w:val="22"/>
          <w:szCs w:val="22"/>
        </w:rPr>
        <w:t>4r.</w:t>
      </w:r>
      <w:r w:rsidR="004A6192" w:rsidRPr="006D16E1">
        <w:rPr>
          <w:sz w:val="22"/>
          <w:szCs w:val="22"/>
        </w:rPr>
        <w:t>, poz. 1</w:t>
      </w:r>
      <w:r w:rsidR="00DF22D1">
        <w:rPr>
          <w:sz w:val="22"/>
          <w:szCs w:val="22"/>
        </w:rPr>
        <w:t>320</w:t>
      </w:r>
      <w:r w:rsidR="004A6192" w:rsidRPr="006D16E1">
        <w:rPr>
          <w:sz w:val="22"/>
          <w:szCs w:val="22"/>
        </w:rPr>
        <w:t xml:space="preserve"> ze zm</w:t>
      </w:r>
      <w:r w:rsidR="00BF5FCA" w:rsidRPr="006D16E1">
        <w:rPr>
          <w:sz w:val="22"/>
          <w:szCs w:val="22"/>
        </w:rPr>
        <w:t>.</w:t>
      </w:r>
      <w:r w:rsidR="004A6192" w:rsidRPr="006D16E1">
        <w:rPr>
          <w:sz w:val="22"/>
          <w:szCs w:val="22"/>
        </w:rPr>
        <w:t>)</w:t>
      </w:r>
      <w:r w:rsidR="00BF5FCA" w:rsidRPr="006D16E1">
        <w:rPr>
          <w:sz w:val="22"/>
          <w:szCs w:val="22"/>
        </w:rPr>
        <w:t>,</w:t>
      </w:r>
      <w:r w:rsidR="004A6192" w:rsidRPr="006D16E1">
        <w:rPr>
          <w:sz w:val="22"/>
          <w:szCs w:val="22"/>
        </w:rPr>
        <w:t xml:space="preserve"> </w:t>
      </w:r>
      <w:r w:rsidR="00242D21" w:rsidRPr="006D16E1">
        <w:rPr>
          <w:sz w:val="22"/>
          <w:szCs w:val="22"/>
        </w:rPr>
        <w:t>w związku z zapytaniem do niniejszego postępowania</w:t>
      </w:r>
      <w:r w:rsidR="007008C3">
        <w:rPr>
          <w:sz w:val="22"/>
          <w:szCs w:val="22"/>
        </w:rPr>
        <w:t>,</w:t>
      </w:r>
      <w:r w:rsidR="00242D21" w:rsidRPr="006D16E1">
        <w:rPr>
          <w:sz w:val="22"/>
          <w:szCs w:val="22"/>
        </w:rPr>
        <w:t xml:space="preserve"> </w:t>
      </w:r>
      <w:r w:rsidR="002A60CB" w:rsidRPr="006D16E1">
        <w:rPr>
          <w:sz w:val="22"/>
          <w:szCs w:val="22"/>
        </w:rPr>
        <w:t xml:space="preserve">udziela </w:t>
      </w:r>
      <w:r w:rsidR="00241E54" w:rsidRPr="006D16E1">
        <w:rPr>
          <w:sz w:val="22"/>
          <w:szCs w:val="22"/>
        </w:rPr>
        <w:t xml:space="preserve">odpowiedzi na </w:t>
      </w:r>
      <w:r>
        <w:rPr>
          <w:sz w:val="22"/>
          <w:szCs w:val="22"/>
        </w:rPr>
        <w:t>zadane</w:t>
      </w:r>
      <w:r w:rsidR="00241E54" w:rsidRPr="006D16E1">
        <w:rPr>
          <w:sz w:val="22"/>
          <w:szCs w:val="22"/>
        </w:rPr>
        <w:t xml:space="preserve"> pytani</w:t>
      </w:r>
      <w:r w:rsidR="00DF22D1">
        <w:rPr>
          <w:sz w:val="22"/>
          <w:szCs w:val="22"/>
        </w:rPr>
        <w:t>a</w:t>
      </w:r>
      <w:r w:rsidR="00241E54" w:rsidRPr="006D16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w ten sposób, że dokonuje zmiany treści Szczegółowego Opisu Przedmiotu Zamówienia (zał. nr 9 do SWZ) a jego aktualną treść zamieszcza na stronie niniejszego postępowania.</w:t>
      </w:r>
    </w:p>
    <w:p w14:paraId="30E48376" w14:textId="4D849F25" w:rsidR="00DD1661" w:rsidRPr="006D16E1" w:rsidRDefault="00343B8F" w:rsidP="00353DE5">
      <w:pPr>
        <w:widowControl w:val="0"/>
        <w:autoSpaceDN w:val="0"/>
        <w:spacing w:line="260" w:lineRule="atLeast"/>
        <w:ind w:firstLine="709"/>
        <w:jc w:val="both"/>
        <w:rPr>
          <w:sz w:val="22"/>
          <w:szCs w:val="22"/>
        </w:rPr>
      </w:pPr>
      <w:r w:rsidRPr="006D16E1">
        <w:rPr>
          <w:sz w:val="22"/>
          <w:szCs w:val="22"/>
        </w:rPr>
        <w:t>Odpowiedź na zadane</w:t>
      </w:r>
      <w:r w:rsidR="00603A30">
        <w:rPr>
          <w:sz w:val="22"/>
          <w:szCs w:val="22"/>
        </w:rPr>
        <w:t xml:space="preserve"> </w:t>
      </w:r>
      <w:r w:rsidRPr="006D16E1">
        <w:rPr>
          <w:sz w:val="22"/>
          <w:szCs w:val="22"/>
        </w:rPr>
        <w:t>pytani</w:t>
      </w:r>
      <w:r w:rsidR="00603A30">
        <w:rPr>
          <w:sz w:val="22"/>
          <w:szCs w:val="22"/>
        </w:rPr>
        <w:t>a</w:t>
      </w:r>
      <w:r w:rsidRPr="006D16E1">
        <w:rPr>
          <w:sz w:val="22"/>
          <w:szCs w:val="22"/>
        </w:rPr>
        <w:t xml:space="preserve"> </w:t>
      </w:r>
      <w:r w:rsidR="00DD1661" w:rsidRPr="006D16E1">
        <w:rPr>
          <w:sz w:val="22"/>
          <w:szCs w:val="22"/>
        </w:rPr>
        <w:t>stanowi integralną część SWZ</w:t>
      </w:r>
      <w:r w:rsidRPr="006D16E1">
        <w:rPr>
          <w:sz w:val="22"/>
          <w:szCs w:val="22"/>
        </w:rPr>
        <w:t xml:space="preserve"> oraz innych dokumentów post</w:t>
      </w:r>
      <w:r w:rsidR="00602B01" w:rsidRPr="006D16E1">
        <w:rPr>
          <w:sz w:val="22"/>
          <w:szCs w:val="22"/>
        </w:rPr>
        <w:t>ę</w:t>
      </w:r>
      <w:r w:rsidRPr="006D16E1">
        <w:rPr>
          <w:sz w:val="22"/>
          <w:szCs w:val="22"/>
        </w:rPr>
        <w:t xml:space="preserve">powania i jest </w:t>
      </w:r>
      <w:r w:rsidR="00DD1661" w:rsidRPr="006D16E1">
        <w:rPr>
          <w:sz w:val="22"/>
          <w:szCs w:val="22"/>
        </w:rPr>
        <w:t>wiążąc</w:t>
      </w:r>
      <w:r w:rsidRPr="006D16E1">
        <w:rPr>
          <w:sz w:val="22"/>
          <w:szCs w:val="22"/>
        </w:rPr>
        <w:t>a</w:t>
      </w:r>
      <w:r w:rsidR="00DD1661" w:rsidRPr="006D16E1">
        <w:rPr>
          <w:sz w:val="22"/>
          <w:szCs w:val="22"/>
        </w:rPr>
        <w:t xml:space="preserve"> dla wszystkich Wykonawców ubiegających się o udzielenie zamówienia. </w:t>
      </w:r>
    </w:p>
    <w:p w14:paraId="64A8DF93" w14:textId="77777777" w:rsidR="0038773C" w:rsidRPr="006D16E1" w:rsidRDefault="0038773C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F967A76" w14:textId="77777777" w:rsidR="00353DE5" w:rsidRPr="006D16E1" w:rsidRDefault="00353DE5" w:rsidP="00995280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2772DA24" w14:textId="77777777" w:rsidR="00116626" w:rsidRPr="006D16E1" w:rsidRDefault="00116626" w:rsidP="00116626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3B6066C1" w14:textId="77777777" w:rsidR="008349B9" w:rsidRPr="006D16E1" w:rsidRDefault="008349B9" w:rsidP="008349B9">
      <w:pPr>
        <w:tabs>
          <w:tab w:val="num" w:pos="540"/>
          <w:tab w:val="left" w:pos="5529"/>
        </w:tabs>
        <w:spacing w:line="276" w:lineRule="auto"/>
        <w:ind w:firstLine="5670"/>
        <w:rPr>
          <w:b/>
          <w:bCs/>
          <w:i/>
          <w:sz w:val="22"/>
          <w:szCs w:val="22"/>
        </w:rPr>
      </w:pPr>
      <w:r w:rsidRPr="006D16E1">
        <w:rPr>
          <w:b/>
          <w:bCs/>
          <w:i/>
          <w:sz w:val="22"/>
          <w:szCs w:val="22"/>
        </w:rPr>
        <w:t>z. up. Wójta Gminy Mszana</w:t>
      </w:r>
    </w:p>
    <w:p w14:paraId="7C52BF7E" w14:textId="77777777" w:rsidR="008349B9" w:rsidRPr="006D16E1" w:rsidRDefault="008349B9" w:rsidP="008349B9">
      <w:pPr>
        <w:tabs>
          <w:tab w:val="left" w:pos="5245"/>
        </w:tabs>
        <w:rPr>
          <w:b/>
          <w:bCs/>
          <w:i/>
          <w:sz w:val="22"/>
          <w:szCs w:val="22"/>
        </w:rPr>
      </w:pPr>
      <w:r w:rsidRPr="006D16E1">
        <w:rPr>
          <w:b/>
          <w:bCs/>
          <w:i/>
          <w:sz w:val="22"/>
          <w:szCs w:val="22"/>
        </w:rPr>
        <w:tab/>
        <w:t xml:space="preserve">  </w:t>
      </w:r>
      <w:r w:rsidRPr="006D16E1">
        <w:rPr>
          <w:b/>
          <w:bCs/>
          <w:i/>
          <w:sz w:val="22"/>
          <w:szCs w:val="22"/>
        </w:rPr>
        <w:tab/>
        <w:t>/-/ mgr inż. Marek Małek</w:t>
      </w:r>
    </w:p>
    <w:p w14:paraId="0D894C9F" w14:textId="77777777" w:rsidR="008349B9" w:rsidRPr="006D16E1" w:rsidRDefault="008349B9" w:rsidP="008349B9">
      <w:pPr>
        <w:widowControl w:val="0"/>
        <w:autoSpaceDN w:val="0"/>
        <w:spacing w:line="260" w:lineRule="atLeast"/>
        <w:jc w:val="both"/>
        <w:rPr>
          <w:sz w:val="22"/>
          <w:szCs w:val="22"/>
        </w:rPr>
      </w:pPr>
    </w:p>
    <w:p w14:paraId="75932A39" w14:textId="77777777" w:rsidR="00553586" w:rsidRDefault="00553586" w:rsidP="00553586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Cs w:val="24"/>
          <w:lang w:eastAsia="pl-PL"/>
        </w:rPr>
      </w:pPr>
      <w:bookmarkStart w:id="0" w:name="_Hlk182486780"/>
    </w:p>
    <w:p w14:paraId="718B52B3" w14:textId="77777777" w:rsidR="00553586" w:rsidRDefault="00553586" w:rsidP="00553586">
      <w:pPr>
        <w:widowControl w:val="0"/>
        <w:suppressAutoHyphens w:val="0"/>
        <w:overflowPunct/>
        <w:autoSpaceDN w:val="0"/>
        <w:adjustRightInd w:val="0"/>
        <w:textAlignment w:val="auto"/>
        <w:rPr>
          <w:rFonts w:eastAsiaTheme="minorEastAsia"/>
          <w:szCs w:val="24"/>
          <w:lang w:eastAsia="pl-PL"/>
        </w:rPr>
      </w:pPr>
    </w:p>
    <w:bookmarkEnd w:id="0"/>
    <w:sectPr w:rsidR="00553586" w:rsidSect="00D7224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F48EF" w14:textId="77777777" w:rsidR="00552CEE" w:rsidRDefault="00552CEE" w:rsidP="00DA5839">
      <w:r>
        <w:separator/>
      </w:r>
    </w:p>
  </w:endnote>
  <w:endnote w:type="continuationSeparator" w:id="0">
    <w:p w14:paraId="6B980594" w14:textId="77777777" w:rsidR="00552CEE" w:rsidRDefault="00552CE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19552" w14:textId="77777777" w:rsidR="00552CEE" w:rsidRDefault="00552CEE" w:rsidP="00DA5839">
      <w:r>
        <w:separator/>
      </w:r>
    </w:p>
  </w:footnote>
  <w:footnote w:type="continuationSeparator" w:id="0">
    <w:p w14:paraId="3AB0DD1C" w14:textId="77777777" w:rsidR="00552CEE" w:rsidRDefault="00552CE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7050CA44" w14:textId="77777777" w:rsidR="006D16E1" w:rsidRDefault="006D16E1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5BC6E43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D16E1">
      <w:rPr>
        <w:rFonts w:ascii="Tahoma" w:hAnsi="Tahoma" w:cs="Tahoma"/>
      </w:rPr>
      <w:t>17</w:t>
    </w:r>
    <w:r w:rsidRPr="00DF5681">
      <w:rPr>
        <w:rFonts w:ascii="Tahoma" w:hAnsi="Tahoma" w:cs="Tahoma"/>
      </w:rPr>
      <w:t>.202</w:t>
    </w:r>
    <w:bookmarkEnd w:id="1"/>
    <w:r w:rsidR="00343B8F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3DBB1DC8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15DC156A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37DF2">
      <w:rPr>
        <w:rFonts w:ascii="Tahoma" w:hAnsi="Tahoma" w:cs="Tahoma"/>
      </w:rPr>
      <w:t>1</w:t>
    </w:r>
    <w:r w:rsidR="006D16E1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A21D7B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 w:numId="183" w16cid:durableId="1647660568">
    <w:abstractNumId w:val="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26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27FE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1E54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3B8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B8F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DE5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1756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3BE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3C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DF2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93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6C7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2CEE"/>
    <w:rsid w:val="00553586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A61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B01"/>
    <w:rsid w:val="006038E0"/>
    <w:rsid w:val="00603A3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C67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16E1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8C3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0A9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35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90C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9B9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547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4C2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1D7B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5FC1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F62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FCA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EC9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3EF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5D80"/>
    <w:rsid w:val="00CF6688"/>
    <w:rsid w:val="00CF67AE"/>
    <w:rsid w:val="00CF79A7"/>
    <w:rsid w:val="00CF7DD3"/>
    <w:rsid w:val="00CF7E14"/>
    <w:rsid w:val="00CF7E28"/>
    <w:rsid w:val="00D002C9"/>
    <w:rsid w:val="00D007A5"/>
    <w:rsid w:val="00D03370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240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72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6A45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2D1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34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0121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73B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1AB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51C0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0F10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E7784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FB0D4DA9-8391-4145-B93D-39B1AD92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D7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55A46"/>
    <w:rsid w:val="00166AF0"/>
    <w:rsid w:val="002000B0"/>
    <w:rsid w:val="00221205"/>
    <w:rsid w:val="002227FE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75C0C"/>
    <w:rsid w:val="0079477C"/>
    <w:rsid w:val="007C5C20"/>
    <w:rsid w:val="007E3D34"/>
    <w:rsid w:val="00806F37"/>
    <w:rsid w:val="008279CB"/>
    <w:rsid w:val="008A13D6"/>
    <w:rsid w:val="008A1D87"/>
    <w:rsid w:val="008A4415"/>
    <w:rsid w:val="008D0547"/>
    <w:rsid w:val="008F1877"/>
    <w:rsid w:val="008F7062"/>
    <w:rsid w:val="00901B91"/>
    <w:rsid w:val="00926B20"/>
    <w:rsid w:val="00973BF8"/>
    <w:rsid w:val="009A34C2"/>
    <w:rsid w:val="00A20770"/>
    <w:rsid w:val="00A2612F"/>
    <w:rsid w:val="00A30EF7"/>
    <w:rsid w:val="00A66B6F"/>
    <w:rsid w:val="00A76104"/>
    <w:rsid w:val="00AA69BC"/>
    <w:rsid w:val="00AD41C5"/>
    <w:rsid w:val="00AE1931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C63A1"/>
    <w:rsid w:val="00BE23EB"/>
    <w:rsid w:val="00C0630B"/>
    <w:rsid w:val="00C868E5"/>
    <w:rsid w:val="00CC01DC"/>
    <w:rsid w:val="00CD03E5"/>
    <w:rsid w:val="00CF56BB"/>
    <w:rsid w:val="00D001D0"/>
    <w:rsid w:val="00D03370"/>
    <w:rsid w:val="00D52805"/>
    <w:rsid w:val="00D52EE4"/>
    <w:rsid w:val="00D85F7D"/>
    <w:rsid w:val="00E17912"/>
    <w:rsid w:val="00E5310F"/>
    <w:rsid w:val="00E83CDF"/>
    <w:rsid w:val="00EA473B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13</cp:revision>
  <cp:lastPrinted>2024-07-22T07:14:00Z</cp:lastPrinted>
  <dcterms:created xsi:type="dcterms:W3CDTF">2021-02-07T18:56:00Z</dcterms:created>
  <dcterms:modified xsi:type="dcterms:W3CDTF">2024-12-02T12:27:00Z</dcterms:modified>
</cp:coreProperties>
</file>